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70" w:rsidRPr="00EE7370" w:rsidRDefault="00EE7370" w:rsidP="00EE7370">
      <w:pPr>
        <w:ind w:firstLineChars="1139" w:firstLine="6378"/>
        <w:rPr>
          <w:rFonts w:asciiTheme="minorEastAsia" w:hAnsiTheme="minorEastAsia"/>
          <w:sz w:val="24"/>
        </w:rPr>
      </w:pPr>
      <w:r w:rsidRPr="00EE7370">
        <w:rPr>
          <w:rFonts w:asciiTheme="minorEastAsia" w:hAnsiTheme="minorEastAsia" w:hint="eastAsia"/>
          <w:spacing w:val="160"/>
          <w:kern w:val="0"/>
          <w:sz w:val="24"/>
          <w:fitText w:val="1920" w:id="-2015656959"/>
        </w:rPr>
        <w:t>事務連</w:t>
      </w:r>
      <w:r w:rsidRPr="00EE7370">
        <w:rPr>
          <w:rFonts w:asciiTheme="minorEastAsia" w:hAnsiTheme="minorEastAsia" w:hint="eastAsia"/>
          <w:kern w:val="0"/>
          <w:sz w:val="24"/>
          <w:fitText w:val="1920" w:id="-2015656959"/>
        </w:rPr>
        <w:t>絡</w:t>
      </w:r>
      <w:r w:rsidRPr="00EE7370">
        <w:rPr>
          <w:rFonts w:asciiTheme="minorEastAsia" w:hAnsiTheme="minorEastAsia" w:hint="eastAsia"/>
          <w:sz w:val="24"/>
        </w:rPr>
        <w:t xml:space="preserve">　</w:t>
      </w:r>
    </w:p>
    <w:p w:rsidR="00EE7370" w:rsidRPr="00EE7370" w:rsidRDefault="004856D2" w:rsidP="00EE7370">
      <w:pPr>
        <w:ind w:firstLineChars="2657" w:firstLine="6377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令和２年７月29</w:t>
      </w:r>
      <w:bookmarkStart w:id="0" w:name="_GoBack"/>
      <w:bookmarkEnd w:id="0"/>
      <w:r w:rsidR="00EE7370" w:rsidRPr="00EE7370">
        <w:rPr>
          <w:rFonts w:asciiTheme="minorEastAsia" w:hAnsiTheme="minorEastAsia" w:hint="eastAsia"/>
          <w:sz w:val="24"/>
        </w:rPr>
        <w:t xml:space="preserve">日　</w:t>
      </w:r>
    </w:p>
    <w:p w:rsidR="00CD4182" w:rsidRDefault="00CD4182" w:rsidP="00375A5A">
      <w:pPr>
        <w:rPr>
          <w:sz w:val="24"/>
        </w:rPr>
      </w:pPr>
    </w:p>
    <w:p w:rsidR="00D355DD" w:rsidRDefault="00D14351" w:rsidP="00CD4182">
      <w:pPr>
        <w:ind w:firstLineChars="100" w:firstLine="240"/>
        <w:rPr>
          <w:sz w:val="24"/>
        </w:rPr>
      </w:pPr>
      <w:r w:rsidRPr="00FE6E8B">
        <w:rPr>
          <w:rFonts w:asciiTheme="minorEastAsia" w:hAnsiTheme="minorEastAsia" w:hint="eastAsia"/>
          <w:sz w:val="24"/>
          <w:szCs w:val="24"/>
        </w:rPr>
        <w:t>神奈川県行政書士会</w:t>
      </w:r>
    </w:p>
    <w:p w:rsidR="00CD4182" w:rsidRPr="00EF5548" w:rsidRDefault="00D14351" w:rsidP="00D14351">
      <w:pPr>
        <w:ind w:firstLineChars="100" w:firstLine="240"/>
        <w:rPr>
          <w:sz w:val="24"/>
        </w:rPr>
      </w:pPr>
      <w:r w:rsidRPr="00FE6E8B">
        <w:rPr>
          <w:rFonts w:asciiTheme="minorEastAsia" w:hAnsiTheme="minorEastAsia" w:hint="eastAsia"/>
          <w:sz w:val="24"/>
          <w:szCs w:val="24"/>
        </w:rPr>
        <w:t>会長　田後　隆二　様</w:t>
      </w:r>
    </w:p>
    <w:p w:rsidR="00D65CCC" w:rsidRPr="00EF5548" w:rsidRDefault="00F92FF0" w:rsidP="005B379F">
      <w:pPr>
        <w:wordWrap w:val="0"/>
        <w:jc w:val="right"/>
        <w:rPr>
          <w:sz w:val="24"/>
        </w:rPr>
      </w:pPr>
      <w:r w:rsidRPr="00EF5548">
        <w:rPr>
          <w:rFonts w:hint="eastAsia"/>
          <w:sz w:val="24"/>
        </w:rPr>
        <w:t>神奈川県知事　黒岩　祐治</w:t>
      </w:r>
      <w:r w:rsidR="005B379F" w:rsidRPr="00EF5548">
        <w:rPr>
          <w:rFonts w:hint="eastAsia"/>
          <w:sz w:val="24"/>
        </w:rPr>
        <w:t xml:space="preserve">　</w:t>
      </w:r>
    </w:p>
    <w:p w:rsidR="00F92FF0" w:rsidRPr="00EF5548" w:rsidRDefault="00F92FF0">
      <w:pPr>
        <w:rPr>
          <w:sz w:val="24"/>
        </w:rPr>
      </w:pPr>
    </w:p>
    <w:p w:rsidR="004C072A" w:rsidRPr="00086908" w:rsidRDefault="00291EA6" w:rsidP="0033041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>イベント開催制限の段階的緩和</w:t>
      </w:r>
      <w:r w:rsidR="00084D2B">
        <w:rPr>
          <w:rFonts w:asciiTheme="minorEastAsia" w:hAnsiTheme="minorEastAsia" w:hint="eastAsia"/>
          <w:sz w:val="24"/>
        </w:rPr>
        <w:t>について</w:t>
      </w:r>
    </w:p>
    <w:p w:rsidR="00CD4182" w:rsidRDefault="00CD4182"/>
    <w:p w:rsidR="004C072A" w:rsidRPr="001E5AB1" w:rsidRDefault="004C072A">
      <w:pPr>
        <w:rPr>
          <w:rFonts w:asciiTheme="minorEastAsia" w:hAnsiTheme="minorEastAsia"/>
          <w:sz w:val="24"/>
          <w:szCs w:val="24"/>
        </w:rPr>
      </w:pPr>
      <w:r w:rsidRPr="001E5AB1">
        <w:rPr>
          <w:rFonts w:hint="eastAsia"/>
          <w:sz w:val="24"/>
          <w:szCs w:val="24"/>
        </w:rPr>
        <w:t xml:space="preserve">　</w:t>
      </w:r>
      <w:r w:rsidR="00551AA6" w:rsidRPr="001E5AB1">
        <w:rPr>
          <w:rFonts w:asciiTheme="minorEastAsia" w:hAnsiTheme="minorEastAsia" w:hint="eastAsia"/>
          <w:sz w:val="24"/>
          <w:szCs w:val="24"/>
        </w:rPr>
        <w:t>日</w:t>
      </w:r>
      <w:r w:rsidR="002244EB">
        <w:rPr>
          <w:rFonts w:asciiTheme="minorEastAsia" w:hAnsiTheme="minorEastAsia" w:hint="eastAsia"/>
          <w:sz w:val="24"/>
          <w:szCs w:val="24"/>
        </w:rPr>
        <w:t>頃</w:t>
      </w:r>
      <w:r w:rsidR="00551AA6" w:rsidRPr="001E5AB1">
        <w:rPr>
          <w:rFonts w:asciiTheme="minorEastAsia" w:hAnsiTheme="minorEastAsia" w:hint="eastAsia"/>
          <w:sz w:val="24"/>
          <w:szCs w:val="24"/>
        </w:rPr>
        <w:t>より、県政の推進に</w:t>
      </w:r>
      <w:r w:rsidR="002244EB">
        <w:rPr>
          <w:rFonts w:asciiTheme="minorEastAsia" w:hAnsiTheme="minorEastAsia" w:hint="eastAsia"/>
          <w:sz w:val="24"/>
          <w:szCs w:val="24"/>
        </w:rPr>
        <w:t>御</w:t>
      </w:r>
      <w:r w:rsidR="00551AA6" w:rsidRPr="001E5AB1">
        <w:rPr>
          <w:rFonts w:asciiTheme="minorEastAsia" w:hAnsiTheme="minorEastAsia" w:hint="eastAsia"/>
          <w:sz w:val="24"/>
          <w:szCs w:val="24"/>
        </w:rPr>
        <w:t>協力いただき</w:t>
      </w:r>
      <w:r w:rsidR="00523703" w:rsidRPr="001E5AB1">
        <w:rPr>
          <w:rFonts w:asciiTheme="minorEastAsia" w:hAnsiTheme="minorEastAsia" w:hint="eastAsia"/>
          <w:sz w:val="24"/>
          <w:szCs w:val="24"/>
        </w:rPr>
        <w:t>、ありがとうございます。</w:t>
      </w:r>
    </w:p>
    <w:p w:rsidR="00401FD1" w:rsidRDefault="00401FD1" w:rsidP="00401FD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E5AB1">
        <w:rPr>
          <w:rFonts w:asciiTheme="minorEastAsia" w:hAnsiTheme="minorEastAsia" w:hint="eastAsia"/>
          <w:sz w:val="24"/>
          <w:szCs w:val="24"/>
        </w:rPr>
        <w:t>さて</w:t>
      </w:r>
      <w:r>
        <w:rPr>
          <w:rFonts w:asciiTheme="minorEastAsia" w:hAnsiTheme="minorEastAsia" w:hint="eastAsia"/>
          <w:sz w:val="24"/>
          <w:szCs w:val="24"/>
        </w:rPr>
        <w:t>、報道等でご案内のとおり、国は、別添事務連絡（令和２年７月23日付内閣官房新型コロナウイルス感染対策推進室長）のとおり、イベント開催制限の段階的解除について、現行のステップ（人数上限5,000人かつ屋内は収容率50</w:t>
      </w:r>
      <w:r w:rsidR="00D16971">
        <w:rPr>
          <w:rFonts w:asciiTheme="minorEastAsia" w:hAnsiTheme="minorEastAsia" w:hint="eastAsia"/>
          <w:sz w:val="24"/>
          <w:szCs w:val="24"/>
        </w:rPr>
        <w:t>％以内）を</w:t>
      </w:r>
      <w:r>
        <w:rPr>
          <w:rFonts w:asciiTheme="minorEastAsia" w:hAnsiTheme="minorEastAsia" w:hint="eastAsia"/>
          <w:sz w:val="24"/>
          <w:szCs w:val="24"/>
        </w:rPr>
        <w:t>８月末まで維持することとしました。</w:t>
      </w:r>
    </w:p>
    <w:p w:rsidR="00127E37" w:rsidRPr="0078295B" w:rsidRDefault="00127E37" w:rsidP="00127E3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本県でも、別添のとおり対処方針を改定し、今回の国の考え方に倣って対応することとしましたので、ご承知おきください。</w:t>
      </w:r>
    </w:p>
    <w:p w:rsidR="00084D2B" w:rsidRDefault="00084D2B" w:rsidP="00084D2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事業者の皆さまには</w:t>
      </w:r>
      <w:r w:rsidR="002244EB">
        <w:rPr>
          <w:rFonts w:asciiTheme="minorEastAsia" w:hAnsiTheme="minorEastAsia" w:hint="eastAsia"/>
          <w:sz w:val="24"/>
          <w:szCs w:val="24"/>
        </w:rPr>
        <w:t>、</w:t>
      </w:r>
      <w:r w:rsidR="00DE23AB">
        <w:rPr>
          <w:rFonts w:asciiTheme="minorEastAsia" w:hAnsiTheme="minorEastAsia" w:hint="eastAsia"/>
          <w:sz w:val="24"/>
          <w:szCs w:val="24"/>
        </w:rPr>
        <w:t>引き続き、</w:t>
      </w:r>
      <w:r w:rsidRPr="00084D2B">
        <w:rPr>
          <w:rFonts w:asciiTheme="minorEastAsia" w:hAnsiTheme="minorEastAsia" w:hint="eastAsia"/>
          <w:sz w:val="24"/>
          <w:szCs w:val="24"/>
        </w:rPr>
        <w:t>テレワークや時差出勤など、人との接触機会を減らす取組</w:t>
      </w:r>
      <w:r>
        <w:rPr>
          <w:rFonts w:asciiTheme="minorEastAsia" w:hAnsiTheme="minorEastAsia" w:hint="eastAsia"/>
          <w:sz w:val="24"/>
          <w:szCs w:val="24"/>
        </w:rPr>
        <w:t>を</w:t>
      </w:r>
      <w:r w:rsidRPr="00084D2B">
        <w:rPr>
          <w:rFonts w:asciiTheme="minorEastAsia" w:hAnsiTheme="minorEastAsia" w:hint="eastAsia"/>
          <w:sz w:val="24"/>
          <w:szCs w:val="24"/>
        </w:rPr>
        <w:t>徹底</w:t>
      </w:r>
      <w:r>
        <w:rPr>
          <w:rFonts w:asciiTheme="minorEastAsia" w:hAnsiTheme="minorEastAsia" w:hint="eastAsia"/>
          <w:sz w:val="24"/>
          <w:szCs w:val="24"/>
        </w:rPr>
        <w:t>するとともに、</w:t>
      </w:r>
      <w:r w:rsidRPr="00084D2B">
        <w:rPr>
          <w:rFonts w:asciiTheme="minorEastAsia" w:hAnsiTheme="minorEastAsia" w:hint="eastAsia"/>
          <w:sz w:val="24"/>
          <w:szCs w:val="24"/>
        </w:rPr>
        <w:t>県が普及している「感染防止対策取組書」と「ＬＩＮＥコロナお知らせシステム」の掲示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084D2B">
        <w:rPr>
          <w:rFonts w:asciiTheme="minorEastAsia" w:hAnsiTheme="minorEastAsia" w:hint="eastAsia"/>
          <w:sz w:val="24"/>
          <w:szCs w:val="24"/>
        </w:rPr>
        <w:t>徹底</w:t>
      </w:r>
      <w:r>
        <w:rPr>
          <w:rFonts w:asciiTheme="minorEastAsia" w:hAnsiTheme="minorEastAsia" w:hint="eastAsia"/>
          <w:sz w:val="24"/>
          <w:szCs w:val="24"/>
        </w:rPr>
        <w:t>をお願いいたします。</w:t>
      </w:r>
    </w:p>
    <w:p w:rsidR="00896ECF" w:rsidRPr="001E5AB1" w:rsidRDefault="00084D2B" w:rsidP="00736D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F08C1" w:rsidRPr="00CD4182" w:rsidRDefault="005F08C1" w:rsidP="005F08C1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CD4182">
        <w:rPr>
          <w:rFonts w:asciiTheme="minorEastAsia" w:hAnsiTheme="minorEastAsia" w:hint="eastAsia"/>
          <w:sz w:val="24"/>
          <w:szCs w:val="24"/>
        </w:rPr>
        <w:t>・感染防止対策取組書及びLINEコロナお知らせシステムについて</w:t>
      </w:r>
    </w:p>
    <w:p w:rsidR="005F08C1" w:rsidRPr="00CD4182" w:rsidRDefault="00BE3F83" w:rsidP="005F08C1">
      <w:pPr>
        <w:ind w:leftChars="113" w:left="239" w:hanging="2"/>
        <w:rPr>
          <w:rStyle w:val="a9"/>
          <w:rFonts w:asciiTheme="minorEastAsia" w:hAnsiTheme="minorEastAsia"/>
          <w:sz w:val="24"/>
          <w:szCs w:val="24"/>
        </w:rPr>
      </w:pPr>
      <w:hyperlink r:id="rId7" w:anchor="torikumi" w:history="1">
        <w:r w:rsidR="005F08C1" w:rsidRPr="00CD4182">
          <w:rPr>
            <w:rStyle w:val="a9"/>
            <w:rFonts w:asciiTheme="minorEastAsia" w:hAnsiTheme="minorEastAsia"/>
            <w:sz w:val="24"/>
            <w:szCs w:val="24"/>
          </w:rPr>
          <w:t>https://www.pref.kanagawa.jp/docs/z7a/guidelines.html?pk_campaign=top&amp;pk_kwd=nCoV-chklst#torikumi</w:t>
        </w:r>
      </w:hyperlink>
    </w:p>
    <w:p w:rsidR="005354C1" w:rsidRPr="00CD4182" w:rsidRDefault="005354C1" w:rsidP="005F08C1">
      <w:pPr>
        <w:ind w:leftChars="113" w:left="239" w:hanging="2"/>
        <w:rPr>
          <w:rStyle w:val="a9"/>
          <w:rFonts w:asciiTheme="minorEastAsia" w:hAnsiTheme="minorEastAsia"/>
          <w:sz w:val="24"/>
          <w:szCs w:val="24"/>
        </w:rPr>
      </w:pPr>
    </w:p>
    <w:p w:rsidR="00092155" w:rsidRPr="00CD4182" w:rsidRDefault="00C74DDE" w:rsidP="00896ECF">
      <w:pPr>
        <w:snapToGrid w:val="0"/>
        <w:spacing w:line="240" w:lineRule="atLeast"/>
        <w:rPr>
          <w:rFonts w:asciiTheme="minorEastAsia" w:hAnsiTheme="minorEastAsia"/>
          <w:sz w:val="24"/>
          <w:szCs w:val="24"/>
        </w:rPr>
      </w:pPr>
      <w:r w:rsidRPr="00CD4182">
        <w:rPr>
          <w:rFonts w:asciiTheme="minorEastAsia" w:hAnsiTheme="minorEastAsia" w:hint="eastAsia"/>
          <w:sz w:val="24"/>
          <w:szCs w:val="24"/>
        </w:rPr>
        <w:t>別添</w:t>
      </w:r>
    </w:p>
    <w:p w:rsidR="00583E45" w:rsidRDefault="00583E45" w:rsidP="00DE23AB">
      <w:pPr>
        <w:snapToGrid w:val="0"/>
        <w:spacing w:line="240" w:lineRule="atLeast"/>
        <w:ind w:left="475" w:hangingChars="198" w:hanging="475"/>
        <w:rPr>
          <w:rFonts w:asciiTheme="minorEastAsia" w:hAnsiTheme="minorEastAsia"/>
          <w:sz w:val="24"/>
          <w:szCs w:val="24"/>
        </w:rPr>
      </w:pPr>
      <w:r w:rsidRPr="00CD4182">
        <w:rPr>
          <w:rFonts w:asciiTheme="minorEastAsia" w:hAnsiTheme="minorEastAsia" w:hint="eastAsia"/>
          <w:sz w:val="24"/>
          <w:szCs w:val="24"/>
        </w:rPr>
        <w:t xml:space="preserve">　</w:t>
      </w:r>
      <w:r w:rsidR="001E5AB1" w:rsidRPr="00CD4182">
        <w:rPr>
          <w:rFonts w:asciiTheme="minorEastAsia" w:hAnsiTheme="minorEastAsia" w:hint="eastAsia"/>
          <w:sz w:val="24"/>
          <w:szCs w:val="24"/>
        </w:rPr>
        <w:t>・</w:t>
      </w:r>
      <w:r w:rsidRPr="00CD4182">
        <w:rPr>
          <w:rFonts w:asciiTheme="minorEastAsia" w:hAnsiTheme="minorEastAsia" w:hint="eastAsia"/>
          <w:sz w:val="24"/>
          <w:szCs w:val="24"/>
        </w:rPr>
        <w:t xml:space="preserve">　</w:t>
      </w:r>
      <w:r w:rsidR="00DE23AB">
        <w:rPr>
          <w:rFonts w:asciiTheme="minorEastAsia" w:hAnsiTheme="minorEastAsia" w:hint="eastAsia"/>
          <w:sz w:val="24"/>
          <w:szCs w:val="24"/>
        </w:rPr>
        <w:t>令和２年７月23日付</w:t>
      </w:r>
      <w:r w:rsidR="00DE23AB" w:rsidRPr="00DE23AB">
        <w:rPr>
          <w:rFonts w:asciiTheme="minorEastAsia" w:hAnsiTheme="minorEastAsia" w:hint="eastAsia"/>
          <w:sz w:val="24"/>
          <w:szCs w:val="24"/>
        </w:rPr>
        <w:t>内閣官房新型コロナウイルス感染症対策推進室長</w:t>
      </w:r>
      <w:r w:rsidR="00DE23AB">
        <w:rPr>
          <w:rFonts w:asciiTheme="minorEastAsia" w:hAnsiTheme="minorEastAsia" w:hint="eastAsia"/>
          <w:sz w:val="24"/>
          <w:szCs w:val="24"/>
        </w:rPr>
        <w:t>事務連絡「</w:t>
      </w:r>
      <w:r w:rsidR="00DE23AB" w:rsidRPr="00DE23AB">
        <w:rPr>
          <w:rFonts w:asciiTheme="minorEastAsia" w:hAnsiTheme="minorEastAsia" w:hint="eastAsia"/>
          <w:sz w:val="24"/>
          <w:szCs w:val="24"/>
        </w:rPr>
        <w:t>８月１日以降における催物の開催制限等について</w:t>
      </w:r>
      <w:r w:rsidR="00DE23AB">
        <w:rPr>
          <w:rFonts w:asciiTheme="minorEastAsia" w:hAnsiTheme="minorEastAsia" w:hint="eastAsia"/>
          <w:sz w:val="24"/>
          <w:szCs w:val="24"/>
        </w:rPr>
        <w:t>」</w:t>
      </w:r>
    </w:p>
    <w:p w:rsidR="00127E37" w:rsidRPr="00127E37" w:rsidRDefault="00127E37" w:rsidP="00127E37">
      <w:pPr>
        <w:snapToGrid w:val="0"/>
        <w:spacing w:line="24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127E37">
        <w:rPr>
          <w:rFonts w:asciiTheme="minorEastAsia" w:hAnsiTheme="minorEastAsia" w:hint="eastAsia"/>
          <w:sz w:val="24"/>
          <w:szCs w:val="24"/>
        </w:rPr>
        <w:t>・　新型コロナウイルス感染症対策の神奈川県対処方針</w:t>
      </w:r>
    </w:p>
    <w:p w:rsidR="00127E37" w:rsidRPr="00127E37" w:rsidRDefault="00127E37" w:rsidP="00127E37">
      <w:pPr>
        <w:snapToGrid w:val="0"/>
        <w:spacing w:line="240" w:lineRule="atLeast"/>
        <w:ind w:firstLineChars="300" w:firstLine="720"/>
        <w:rPr>
          <w:rFonts w:asciiTheme="minorEastAsia" w:hAnsiTheme="minorEastAsia"/>
          <w:sz w:val="24"/>
          <w:szCs w:val="24"/>
        </w:rPr>
      </w:pPr>
      <w:r w:rsidRPr="00127E37">
        <w:rPr>
          <w:rFonts w:asciiTheme="minorEastAsia" w:hAnsiTheme="minorEastAsia" w:hint="eastAsia"/>
          <w:sz w:val="24"/>
          <w:szCs w:val="24"/>
        </w:rPr>
        <w:t>（令和２年７月</w:t>
      </w:r>
      <w:r>
        <w:rPr>
          <w:rFonts w:asciiTheme="minorEastAsia" w:hAnsiTheme="minorEastAsia" w:hint="eastAsia"/>
          <w:sz w:val="24"/>
          <w:szCs w:val="24"/>
        </w:rPr>
        <w:t>29</w:t>
      </w:r>
      <w:r w:rsidRPr="00127E37">
        <w:rPr>
          <w:rFonts w:asciiTheme="minorEastAsia" w:hAnsiTheme="minorEastAsia" w:hint="eastAsia"/>
          <w:sz w:val="24"/>
          <w:szCs w:val="24"/>
        </w:rPr>
        <w:t>日改定</w:t>
      </w:r>
      <w:r w:rsidRPr="00127E37">
        <w:rPr>
          <w:rFonts w:asciiTheme="minorEastAsia" w:hAnsiTheme="minorEastAsia"/>
          <w:sz w:val="24"/>
          <w:szCs w:val="24"/>
        </w:rPr>
        <w:t>）</w:t>
      </w:r>
    </w:p>
    <w:p w:rsidR="00C85C4B" w:rsidRDefault="00C85C4B" w:rsidP="00CD4182">
      <w:pPr>
        <w:snapToGrid w:val="0"/>
        <w:spacing w:line="240" w:lineRule="atLeast"/>
        <w:rPr>
          <w:rFonts w:asciiTheme="minorEastAsia" w:hAnsiTheme="minorEastAsia"/>
          <w:sz w:val="24"/>
          <w:szCs w:val="24"/>
        </w:rPr>
      </w:pPr>
    </w:p>
    <w:p w:rsidR="00127E37" w:rsidRDefault="00127E37" w:rsidP="00CD4182">
      <w:pPr>
        <w:snapToGrid w:val="0"/>
        <w:spacing w:line="240" w:lineRule="atLeast"/>
        <w:rPr>
          <w:rFonts w:asciiTheme="minorEastAsia" w:hAnsiTheme="minorEastAsia"/>
          <w:sz w:val="24"/>
          <w:szCs w:val="24"/>
        </w:rPr>
      </w:pPr>
    </w:p>
    <w:p w:rsidR="00127E37" w:rsidRDefault="00127E37" w:rsidP="00CD4182">
      <w:pPr>
        <w:snapToGrid w:val="0"/>
        <w:spacing w:line="240" w:lineRule="atLeast"/>
        <w:rPr>
          <w:rFonts w:asciiTheme="minorEastAsia" w:hAnsiTheme="minorEastAsia"/>
          <w:sz w:val="24"/>
          <w:szCs w:val="24"/>
        </w:rPr>
      </w:pPr>
    </w:p>
    <w:p w:rsidR="00622D80" w:rsidRDefault="00622D80" w:rsidP="00CD4182">
      <w:pPr>
        <w:snapToGrid w:val="0"/>
        <w:spacing w:line="240" w:lineRule="atLeast"/>
        <w:rPr>
          <w:rFonts w:asciiTheme="minorEastAsia" w:hAnsiTheme="minorEastAsia"/>
          <w:sz w:val="24"/>
          <w:szCs w:val="24"/>
        </w:rPr>
      </w:pPr>
    </w:p>
    <w:p w:rsidR="00622D80" w:rsidRPr="00622D80" w:rsidRDefault="00B21D77" w:rsidP="00622D80">
      <w:pPr>
        <w:rPr>
          <w:rFonts w:asciiTheme="minorEastAsia" w:hAnsiTheme="minorEastAsia"/>
          <w:sz w:val="24"/>
          <w:szCs w:val="24"/>
        </w:rPr>
      </w:pPr>
      <w:r w:rsidRPr="00CD4182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BBC93" wp14:editId="0E1E30FE">
                <wp:simplePos x="0" y="0"/>
                <wp:positionH relativeFrom="column">
                  <wp:posOffset>1998345</wp:posOffset>
                </wp:positionH>
                <wp:positionV relativeFrom="paragraph">
                  <wp:posOffset>85090</wp:posOffset>
                </wp:positionV>
                <wp:extent cx="3101340" cy="891540"/>
                <wp:effectExtent l="0" t="0" r="22860" b="2286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8915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0D4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57.35pt;margin-top:6.7pt;width:244.2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Pr="00CD418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5CF87" wp14:editId="73F758E3">
                <wp:simplePos x="0" y="0"/>
                <wp:positionH relativeFrom="margin">
                  <wp:posOffset>1914525</wp:posOffset>
                </wp:positionH>
                <wp:positionV relativeFrom="paragraph">
                  <wp:posOffset>138430</wp:posOffset>
                </wp:positionV>
                <wp:extent cx="3070860" cy="8077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182" w:rsidRPr="00CD4182" w:rsidRDefault="00CD4182" w:rsidP="00CD4182">
                            <w:pPr>
                              <w:wordWrap w:val="0"/>
                              <w:ind w:right="1260" w:firstLineChars="100" w:firstLine="24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CD418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問合せ先</w:t>
                            </w:r>
                          </w:p>
                          <w:p w:rsidR="00B21D77" w:rsidRPr="00B21D77" w:rsidRDefault="00D14351" w:rsidP="00B21D77">
                            <w:pPr>
                              <w:wordWrap w:val="0"/>
                              <w:ind w:right="-1" w:firstLineChars="200" w:firstLine="48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政策局　政策法務課　吉原</w:t>
                            </w:r>
                          </w:p>
                          <w:p w:rsidR="00CD4182" w:rsidRPr="00B21D77" w:rsidRDefault="00B21D77" w:rsidP="00B21D77">
                            <w:pPr>
                              <w:wordWrap w:val="0"/>
                              <w:ind w:right="-1" w:firstLineChars="200" w:firstLine="48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B21D7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電話　045（210）1111</w:t>
                            </w:r>
                            <w:r w:rsidR="00D14351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内線　2422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5CF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0.75pt;margin-top:10.9pt;width:241.8pt;height:6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" filled="f" stroked="f">
                <v:textbox>
                  <w:txbxContent>
                    <w:p w:rsidR="00CD4182" w:rsidRPr="00CD4182" w:rsidRDefault="00CD4182" w:rsidP="00CD4182">
                      <w:pPr>
                        <w:wordWrap w:val="0"/>
                        <w:ind w:right="1260" w:firstLineChars="100" w:firstLine="24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CD4182">
                        <w:rPr>
                          <w:rFonts w:asciiTheme="minorEastAsia" w:hAnsiTheme="minorEastAsia" w:hint="eastAsia"/>
                          <w:sz w:val="24"/>
                        </w:rPr>
                        <w:t>問合せ先</w:t>
                      </w:r>
                    </w:p>
                    <w:p w:rsidR="00B21D77" w:rsidRPr="00B21D77" w:rsidRDefault="00D14351" w:rsidP="00B21D77">
                      <w:pPr>
                        <w:wordWrap w:val="0"/>
                        <w:ind w:right="-1" w:firstLineChars="200" w:firstLine="480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政策局　政策法務課　吉原</w:t>
                      </w:r>
                    </w:p>
                    <w:p w:rsidR="00CD4182" w:rsidRPr="00B21D77" w:rsidRDefault="00B21D77" w:rsidP="00B21D77">
                      <w:pPr>
                        <w:wordWrap w:val="0"/>
                        <w:ind w:right="-1" w:firstLineChars="200" w:firstLine="48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B21D77">
                        <w:rPr>
                          <w:rFonts w:asciiTheme="minorEastAsia" w:hAnsiTheme="minorEastAsia" w:hint="eastAsia"/>
                          <w:sz w:val="24"/>
                        </w:rPr>
                        <w:t>電話　045（210）1111</w:t>
                      </w:r>
                      <w:r w:rsidR="00D14351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内線　2422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2D80" w:rsidRDefault="00622D80" w:rsidP="00622D80">
      <w:pPr>
        <w:rPr>
          <w:rFonts w:asciiTheme="minorEastAsia" w:hAnsiTheme="minorEastAsia"/>
          <w:sz w:val="24"/>
          <w:szCs w:val="24"/>
        </w:rPr>
      </w:pPr>
    </w:p>
    <w:p w:rsidR="00127E37" w:rsidRDefault="00127E37" w:rsidP="00622D80">
      <w:pPr>
        <w:rPr>
          <w:rFonts w:asciiTheme="minorEastAsia" w:hAnsiTheme="minorEastAsia"/>
          <w:sz w:val="24"/>
          <w:szCs w:val="24"/>
        </w:rPr>
      </w:pPr>
    </w:p>
    <w:p w:rsidR="00127E37" w:rsidRDefault="00127E37" w:rsidP="00622D80">
      <w:pPr>
        <w:rPr>
          <w:rFonts w:asciiTheme="minorEastAsia" w:hAnsiTheme="minorEastAsia"/>
          <w:sz w:val="24"/>
          <w:szCs w:val="24"/>
        </w:rPr>
        <w:sectPr w:rsidR="00127E37" w:rsidSect="0020119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22D80" w:rsidRDefault="00622D80" w:rsidP="00057D39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sectPr w:rsidR="00622D80" w:rsidSect="00622D80"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F83" w:rsidRDefault="00BE3F83" w:rsidP="00A03F63">
      <w:r>
        <w:separator/>
      </w:r>
    </w:p>
  </w:endnote>
  <w:endnote w:type="continuationSeparator" w:id="0">
    <w:p w:rsidR="00BE3F83" w:rsidRDefault="00BE3F83" w:rsidP="00A0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F83" w:rsidRDefault="00BE3F83" w:rsidP="00A03F63">
      <w:r>
        <w:separator/>
      </w:r>
    </w:p>
  </w:footnote>
  <w:footnote w:type="continuationSeparator" w:id="0">
    <w:p w:rsidR="00BE3F83" w:rsidRDefault="00BE3F83" w:rsidP="00A03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D80" w:rsidRPr="00057D39" w:rsidRDefault="00622D80" w:rsidP="00057D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C"/>
    <w:rsid w:val="0001795B"/>
    <w:rsid w:val="00025458"/>
    <w:rsid w:val="00031A3B"/>
    <w:rsid w:val="00041722"/>
    <w:rsid w:val="00046972"/>
    <w:rsid w:val="00057D39"/>
    <w:rsid w:val="00065837"/>
    <w:rsid w:val="00084D2B"/>
    <w:rsid w:val="00086908"/>
    <w:rsid w:val="00092155"/>
    <w:rsid w:val="0009606B"/>
    <w:rsid w:val="000A0793"/>
    <w:rsid w:val="000B309D"/>
    <w:rsid w:val="000D703F"/>
    <w:rsid w:val="000F4B43"/>
    <w:rsid w:val="000F4E1B"/>
    <w:rsid w:val="001145AB"/>
    <w:rsid w:val="00127E37"/>
    <w:rsid w:val="0019148A"/>
    <w:rsid w:val="001D3A26"/>
    <w:rsid w:val="001E2A6E"/>
    <w:rsid w:val="001E5AB1"/>
    <w:rsid w:val="0020119B"/>
    <w:rsid w:val="002244EB"/>
    <w:rsid w:val="002401B5"/>
    <w:rsid w:val="00284A30"/>
    <w:rsid w:val="00291EA6"/>
    <w:rsid w:val="002F2065"/>
    <w:rsid w:val="003031A6"/>
    <w:rsid w:val="0031036A"/>
    <w:rsid w:val="003252B3"/>
    <w:rsid w:val="00330417"/>
    <w:rsid w:val="003447CD"/>
    <w:rsid w:val="00373757"/>
    <w:rsid w:val="00375484"/>
    <w:rsid w:val="00375A5A"/>
    <w:rsid w:val="003A118F"/>
    <w:rsid w:val="003A41B0"/>
    <w:rsid w:val="003E4745"/>
    <w:rsid w:val="00401FD1"/>
    <w:rsid w:val="00434BA4"/>
    <w:rsid w:val="00452849"/>
    <w:rsid w:val="00484F38"/>
    <w:rsid w:val="004856D2"/>
    <w:rsid w:val="00495760"/>
    <w:rsid w:val="004B02F8"/>
    <w:rsid w:val="004C072A"/>
    <w:rsid w:val="004F7116"/>
    <w:rsid w:val="00523703"/>
    <w:rsid w:val="005354C1"/>
    <w:rsid w:val="00551AA6"/>
    <w:rsid w:val="00583E45"/>
    <w:rsid w:val="005B379F"/>
    <w:rsid w:val="005D0F97"/>
    <w:rsid w:val="005F08C1"/>
    <w:rsid w:val="006131F8"/>
    <w:rsid w:val="00615975"/>
    <w:rsid w:val="00621CB0"/>
    <w:rsid w:val="00622D80"/>
    <w:rsid w:val="00623F10"/>
    <w:rsid w:val="006305D5"/>
    <w:rsid w:val="00640EA4"/>
    <w:rsid w:val="00656BC8"/>
    <w:rsid w:val="00675692"/>
    <w:rsid w:val="00680E13"/>
    <w:rsid w:val="00685359"/>
    <w:rsid w:val="006A5A80"/>
    <w:rsid w:val="006D553E"/>
    <w:rsid w:val="006F030B"/>
    <w:rsid w:val="0070450E"/>
    <w:rsid w:val="00736D49"/>
    <w:rsid w:val="00797528"/>
    <w:rsid w:val="007C02CC"/>
    <w:rsid w:val="007C1F3D"/>
    <w:rsid w:val="00896ECF"/>
    <w:rsid w:val="009212A7"/>
    <w:rsid w:val="0093516E"/>
    <w:rsid w:val="0093673D"/>
    <w:rsid w:val="00961C03"/>
    <w:rsid w:val="00982624"/>
    <w:rsid w:val="009A2E8D"/>
    <w:rsid w:val="009F14E5"/>
    <w:rsid w:val="00A03F63"/>
    <w:rsid w:val="00A67674"/>
    <w:rsid w:val="00A676F5"/>
    <w:rsid w:val="00AB4C0A"/>
    <w:rsid w:val="00AB6018"/>
    <w:rsid w:val="00AB78E4"/>
    <w:rsid w:val="00AE06D9"/>
    <w:rsid w:val="00B21D77"/>
    <w:rsid w:val="00B45A6B"/>
    <w:rsid w:val="00B46B4E"/>
    <w:rsid w:val="00B616BB"/>
    <w:rsid w:val="00BA5AE7"/>
    <w:rsid w:val="00BB7ABF"/>
    <w:rsid w:val="00BC5FB1"/>
    <w:rsid w:val="00BE3F83"/>
    <w:rsid w:val="00BF07F4"/>
    <w:rsid w:val="00BF64F2"/>
    <w:rsid w:val="00C21D83"/>
    <w:rsid w:val="00C74DDE"/>
    <w:rsid w:val="00C85C4B"/>
    <w:rsid w:val="00C9397D"/>
    <w:rsid w:val="00CD4182"/>
    <w:rsid w:val="00CD54DB"/>
    <w:rsid w:val="00CF435F"/>
    <w:rsid w:val="00D14351"/>
    <w:rsid w:val="00D16971"/>
    <w:rsid w:val="00D355DD"/>
    <w:rsid w:val="00D65CCC"/>
    <w:rsid w:val="00D67E83"/>
    <w:rsid w:val="00D83E59"/>
    <w:rsid w:val="00D87D62"/>
    <w:rsid w:val="00DC7565"/>
    <w:rsid w:val="00DC7735"/>
    <w:rsid w:val="00DD3DED"/>
    <w:rsid w:val="00DD6D73"/>
    <w:rsid w:val="00DE23AB"/>
    <w:rsid w:val="00E01841"/>
    <w:rsid w:val="00E27333"/>
    <w:rsid w:val="00E57476"/>
    <w:rsid w:val="00E8651D"/>
    <w:rsid w:val="00EA5DE0"/>
    <w:rsid w:val="00EC7E90"/>
    <w:rsid w:val="00ED5209"/>
    <w:rsid w:val="00EE7370"/>
    <w:rsid w:val="00EF5548"/>
    <w:rsid w:val="00F10061"/>
    <w:rsid w:val="00F332D0"/>
    <w:rsid w:val="00F92FF0"/>
    <w:rsid w:val="00FB476A"/>
    <w:rsid w:val="00FB612F"/>
    <w:rsid w:val="00FD071D"/>
    <w:rsid w:val="00FE6EFD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CFF71-4501-45DD-8240-FFC22A56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F63"/>
  </w:style>
  <w:style w:type="paragraph" w:styleId="a5">
    <w:name w:val="footer"/>
    <w:basedOn w:val="a"/>
    <w:link w:val="a6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F63"/>
  </w:style>
  <w:style w:type="paragraph" w:styleId="a7">
    <w:name w:val="Balloon Text"/>
    <w:basedOn w:val="a"/>
    <w:link w:val="a8"/>
    <w:uiPriority w:val="99"/>
    <w:semiHidden/>
    <w:unhideWhenUsed/>
    <w:rsid w:val="0011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45A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E5AB1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031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31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031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31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3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716">
              <w:marLeft w:val="0"/>
              <w:marRight w:val="0"/>
              <w:marTop w:val="0"/>
              <w:marBottom w:val="0"/>
              <w:divBdr>
                <w:top w:val="single" w:sz="6" w:space="0" w:color="B2B0AC"/>
                <w:left w:val="single" w:sz="12" w:space="0" w:color="B2B0AC"/>
                <w:bottom w:val="single" w:sz="12" w:space="0" w:color="6D6D6D"/>
                <w:right w:val="single" w:sz="12" w:space="0" w:color="B2B0AC"/>
              </w:divBdr>
              <w:divsChild>
                <w:div w:id="13799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9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58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931938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09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9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ef.kanagawa.jp/docs/z7a/guidelines.html?pk_campaign=top&amp;pk_kwd=nCoV-chkl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E2AC0-10ED-41EB-A1E3-44B8558B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2020-07-27T02:42:00Z</cp:lastPrinted>
  <dcterms:created xsi:type="dcterms:W3CDTF">2020-07-28T10:35:00Z</dcterms:created>
  <dcterms:modified xsi:type="dcterms:W3CDTF">2020-07-29T07:56:00Z</dcterms:modified>
</cp:coreProperties>
</file>