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E3DD" w14:textId="4CD3AA8B" w:rsidR="00B826F9" w:rsidRDefault="00B826F9" w:rsidP="00B826F9">
      <w:pPr>
        <w:jc w:val="center"/>
        <w:rPr>
          <w:sz w:val="24"/>
          <w:szCs w:val="24"/>
        </w:rPr>
      </w:pPr>
      <w:r w:rsidRPr="00722D14">
        <w:rPr>
          <w:rFonts w:hint="eastAsia"/>
          <w:sz w:val="24"/>
          <w:szCs w:val="24"/>
        </w:rPr>
        <w:t>202</w:t>
      </w:r>
      <w:r>
        <w:rPr>
          <w:rFonts w:hint="eastAsia"/>
          <w:sz w:val="24"/>
          <w:szCs w:val="24"/>
        </w:rPr>
        <w:t>2</w:t>
      </w:r>
      <w:r w:rsidRPr="00722D14">
        <w:rPr>
          <w:rFonts w:hint="eastAsia"/>
          <w:sz w:val="24"/>
          <w:szCs w:val="24"/>
        </w:rPr>
        <w:t>年</w:t>
      </w:r>
      <w:r>
        <w:rPr>
          <w:rFonts w:hint="eastAsia"/>
          <w:sz w:val="24"/>
          <w:szCs w:val="24"/>
        </w:rPr>
        <w:t>11</w:t>
      </w:r>
      <w:r w:rsidRPr="00722D14">
        <w:rPr>
          <w:rFonts w:hint="eastAsia"/>
          <w:sz w:val="24"/>
          <w:szCs w:val="24"/>
        </w:rPr>
        <w:t>月</w:t>
      </w:r>
      <w:r>
        <w:rPr>
          <w:rFonts w:hint="eastAsia"/>
          <w:sz w:val="24"/>
          <w:szCs w:val="24"/>
        </w:rPr>
        <w:t>V</w:t>
      </w:r>
      <w:r>
        <w:rPr>
          <w:sz w:val="24"/>
          <w:szCs w:val="24"/>
        </w:rPr>
        <w:t xml:space="preserve">OD </w:t>
      </w:r>
      <w:r w:rsidRPr="00722D14">
        <w:rPr>
          <w:rFonts w:hint="eastAsia"/>
          <w:sz w:val="24"/>
          <w:szCs w:val="24"/>
        </w:rPr>
        <w:t>A</w:t>
      </w:r>
      <w:r w:rsidRPr="00722D14">
        <w:rPr>
          <w:sz w:val="24"/>
          <w:szCs w:val="24"/>
        </w:rPr>
        <w:t>DR</w:t>
      </w:r>
      <w:r w:rsidRPr="00722D14">
        <w:rPr>
          <w:rFonts w:hint="eastAsia"/>
          <w:sz w:val="24"/>
          <w:szCs w:val="24"/>
        </w:rPr>
        <w:t>調停人候補者養成研修受講案内</w:t>
      </w:r>
    </w:p>
    <w:p w14:paraId="04698479" w14:textId="77777777" w:rsidR="0040174B" w:rsidRDefault="0040174B" w:rsidP="0040174B">
      <w:pPr>
        <w:jc w:val="left"/>
      </w:pPr>
    </w:p>
    <w:p w14:paraId="3A3709C7" w14:textId="448A3A1D" w:rsidR="0040174B" w:rsidRDefault="0040174B" w:rsidP="0040174B">
      <w:r>
        <w:rPr>
          <w:rFonts w:hint="eastAsia"/>
        </w:rPr>
        <w:t>2</w:t>
      </w:r>
      <w:r>
        <w:t>022</w:t>
      </w:r>
      <w:r>
        <w:rPr>
          <w:rFonts w:hint="eastAsia"/>
        </w:rPr>
        <w:t>年</w:t>
      </w:r>
      <w:r w:rsidR="00273500">
        <w:rPr>
          <w:rFonts w:hint="eastAsia"/>
        </w:rPr>
        <w:t>11</w:t>
      </w:r>
      <w:r>
        <w:rPr>
          <w:rFonts w:hint="eastAsia"/>
        </w:rPr>
        <w:t>月のA</w:t>
      </w:r>
      <w:r>
        <w:t>DR</w:t>
      </w:r>
      <w:r>
        <w:rPr>
          <w:rFonts w:hint="eastAsia"/>
        </w:rPr>
        <w:t>調停人候補者研修は、集合研修はなく、日行連中央研修所のビデオ講座による調停技法の基礎の研修を行います。以下使用ビデオです。</w:t>
      </w:r>
    </w:p>
    <w:p w14:paraId="6F4278F3" w14:textId="04391794" w:rsidR="0040174B" w:rsidRDefault="0040174B" w:rsidP="0040174B">
      <w:pPr>
        <w:jc w:val="left"/>
        <w:rPr>
          <w:sz w:val="24"/>
          <w:szCs w:val="24"/>
        </w:rPr>
      </w:pPr>
    </w:p>
    <w:p w14:paraId="1D4A4A41" w14:textId="5F896EBA" w:rsidR="0040174B" w:rsidRDefault="0040174B" w:rsidP="0040174B">
      <w:r>
        <w:rPr>
          <w:rFonts w:hint="eastAsia"/>
        </w:rPr>
        <w:t>日行連中央研修所研修サイト　日行連主催講座</w:t>
      </w:r>
    </w:p>
    <w:p w14:paraId="3669C151" w14:textId="3839939D" w:rsidR="0040174B" w:rsidRDefault="0040174B" w:rsidP="0040174B">
      <w:r w:rsidRPr="0040174B">
        <w:rPr>
          <w:rFonts w:hint="eastAsia"/>
        </w:rPr>
        <w:t>＜</w:t>
      </w:r>
      <w:r w:rsidRPr="0040174B">
        <w:t>ADRビデオ講座＞調停スキルに関する研修（基礎編１日目）03:50:07</w:t>
      </w:r>
    </w:p>
    <w:p w14:paraId="0C644B70" w14:textId="1A045332" w:rsidR="00F60E8D" w:rsidRDefault="00F60E8D" w:rsidP="00F60E8D">
      <w:pPr>
        <w:ind w:firstLineChars="300" w:firstLine="630"/>
      </w:pPr>
      <w:r>
        <w:t>[講師]</w:t>
      </w:r>
      <w:r>
        <w:rPr>
          <w:rFonts w:hint="eastAsia"/>
        </w:rPr>
        <w:t xml:space="preserve">　裁判外紛争解決手続（</w:t>
      </w:r>
      <w:r>
        <w:t>ADR）推進本部　副本部長</w:t>
      </w:r>
    </w:p>
    <w:p w14:paraId="7EAEC1D4" w14:textId="77777777" w:rsidR="00F60E8D" w:rsidRDefault="00F60E8D" w:rsidP="00F60E8D">
      <w:pPr>
        <w:ind w:firstLineChars="300" w:firstLine="630"/>
      </w:pPr>
      <w:r>
        <w:rPr>
          <w:rFonts w:hint="eastAsia"/>
        </w:rPr>
        <w:t xml:space="preserve">　関口　隆夫（せきぐち　たかお）</w:t>
      </w:r>
    </w:p>
    <w:p w14:paraId="5B5512FA" w14:textId="30FACE20" w:rsidR="0040174B" w:rsidRDefault="0040174B" w:rsidP="0040174B">
      <w:r w:rsidRPr="0040174B">
        <w:rPr>
          <w:rFonts w:hint="eastAsia"/>
        </w:rPr>
        <w:t>＜</w:t>
      </w:r>
      <w:r w:rsidRPr="0040174B">
        <w:t>ADRビデオ講座＞調停スキルに関する研修（基礎編２日目）00:58:25</w:t>
      </w:r>
    </w:p>
    <w:p w14:paraId="438C3D3A" w14:textId="00BA4BB9" w:rsidR="00F60E8D" w:rsidRDefault="00F60E8D" w:rsidP="00F60E8D">
      <w:pPr>
        <w:ind w:firstLineChars="300" w:firstLine="630"/>
      </w:pPr>
      <w:r>
        <w:t>[講師]</w:t>
      </w:r>
      <w:r>
        <w:rPr>
          <w:rFonts w:hint="eastAsia"/>
        </w:rPr>
        <w:t xml:space="preserve">　裁判外紛争解決手続（</w:t>
      </w:r>
      <w:r>
        <w:t>ADR）推進本部　本部員</w:t>
      </w:r>
    </w:p>
    <w:p w14:paraId="38DDD46F" w14:textId="7615AA77" w:rsidR="00F60E8D" w:rsidRDefault="00F60E8D" w:rsidP="00F60E8D">
      <w:pPr>
        <w:ind w:firstLineChars="300" w:firstLine="630"/>
      </w:pPr>
      <w:r>
        <w:rPr>
          <w:rFonts w:hint="eastAsia"/>
        </w:rPr>
        <w:t xml:space="preserve">　伴　将史（ばん　まさふみ）</w:t>
      </w:r>
    </w:p>
    <w:p w14:paraId="20C25E05" w14:textId="05F7A5C4" w:rsidR="0040174B" w:rsidRDefault="0040174B" w:rsidP="0040174B">
      <w:r w:rsidRPr="0040174B">
        <w:rPr>
          <w:rFonts w:hint="eastAsia"/>
        </w:rPr>
        <w:t>＜</w:t>
      </w:r>
      <w:r w:rsidRPr="0040174B">
        <w:t>ADRビデオ講座＞調停スキルに関する研修（基礎編３日目）00:56:09</w:t>
      </w:r>
    </w:p>
    <w:p w14:paraId="18E122EB" w14:textId="72737EC8" w:rsidR="00F60E8D" w:rsidRDefault="00F60E8D" w:rsidP="00F60E8D">
      <w:pPr>
        <w:ind w:firstLineChars="300" w:firstLine="630"/>
      </w:pPr>
      <w:r>
        <w:t>[講師]</w:t>
      </w:r>
      <w:r>
        <w:rPr>
          <w:rFonts w:hint="eastAsia"/>
        </w:rPr>
        <w:t xml:space="preserve">　裁判外紛争解決手続（</w:t>
      </w:r>
      <w:r>
        <w:t>ADR）推進本部　本部員</w:t>
      </w:r>
    </w:p>
    <w:p w14:paraId="089F1478" w14:textId="332B220E" w:rsidR="00F60E8D" w:rsidRDefault="00F60E8D" w:rsidP="00F60E8D">
      <w:r>
        <w:rPr>
          <w:rFonts w:hint="eastAsia"/>
        </w:rPr>
        <w:t xml:space="preserve">　　　　多田隈　亨（ただくま　とおる）</w:t>
      </w:r>
    </w:p>
    <w:p w14:paraId="18C62FDB" w14:textId="185D188F" w:rsidR="00707F1F" w:rsidRDefault="00707F1F" w:rsidP="00F60E8D"/>
    <w:p w14:paraId="4683ED35" w14:textId="44516CF7" w:rsidR="00707F1F" w:rsidRDefault="00707F1F" w:rsidP="00F60E8D">
      <w:r>
        <w:rPr>
          <w:rFonts w:hint="eastAsia"/>
        </w:rPr>
        <w:t>視聴するには、</w:t>
      </w:r>
      <w:r w:rsidRPr="008D35C9">
        <w:t xml:space="preserve">日本行政書士会連合会 中央研修所 研修サイト </w:t>
      </w:r>
      <w:hyperlink r:id="rId4" w:history="1">
        <w:r w:rsidRPr="008D35C9">
          <w:rPr>
            <w:rFonts w:hint="eastAsia"/>
          </w:rPr>
          <w:t>h</w:t>
        </w:r>
        <w:r w:rsidRPr="008D35C9">
          <w:t>ttps://gyosei.informationstar.jp/</w:t>
        </w:r>
      </w:hyperlink>
      <w:r>
        <w:rPr>
          <w:rFonts w:hint="eastAsia"/>
        </w:rPr>
        <w:t>にログインし、「講座一覧」のうち「日本行政書士会連合会主催講座」から</w:t>
      </w:r>
      <w:r w:rsidR="00DE33F6">
        <w:rPr>
          <w:rFonts w:hint="eastAsia"/>
        </w:rPr>
        <w:t>「A</w:t>
      </w:r>
      <w:r w:rsidR="00DE33F6">
        <w:t>DR</w:t>
      </w:r>
      <w:r w:rsidR="00DE33F6">
        <w:rPr>
          <w:rFonts w:hint="eastAsia"/>
        </w:rPr>
        <w:t>ビデオ講座(</w:t>
      </w:r>
      <w:r w:rsidR="00DE33F6">
        <w:t>19)</w:t>
      </w:r>
      <w:r w:rsidR="00DE33F6">
        <w:rPr>
          <w:rFonts w:hint="eastAsia"/>
        </w:rPr>
        <w:t>」にお進みください。その中から</w:t>
      </w:r>
      <w:r w:rsidR="00DE33F6" w:rsidRPr="0040174B">
        <w:t>調停スキルに関する研修（基礎編１日目）</w:t>
      </w:r>
      <w:r w:rsidR="00DE33F6">
        <w:rPr>
          <w:rFonts w:hint="eastAsia"/>
        </w:rPr>
        <w:t>、2日目、3日目計約6時間をご視聴下さい。</w:t>
      </w:r>
    </w:p>
    <w:p w14:paraId="15A1A86F" w14:textId="0BC05AD1" w:rsidR="00707F1F" w:rsidRDefault="00707F1F" w:rsidP="00F60E8D">
      <w:r>
        <w:rPr>
          <w:rFonts w:hint="eastAsia"/>
        </w:rPr>
        <w:t>視聴後、効果測定問題を解き、回答用紙に視聴終了日時をご記載ください。回答用紙の「会員番号」は8桁の行政書士登録番号ではなく、4桁の本会の会員番号です。</w:t>
      </w:r>
    </w:p>
    <w:p w14:paraId="6D68C08A" w14:textId="66AF6C4F" w:rsidR="00DE33F6" w:rsidRDefault="00DE33F6" w:rsidP="00F60E8D"/>
    <w:p w14:paraId="58C48159" w14:textId="77777777" w:rsidR="00DE33F6" w:rsidRDefault="00DE33F6" w:rsidP="00DE33F6">
      <w:r>
        <w:rPr>
          <w:rFonts w:hint="eastAsia"/>
        </w:rPr>
        <w:t>必要事項を記入した回答用紙はA</w:t>
      </w:r>
      <w:r>
        <w:t>DR</w:t>
      </w:r>
      <w:r>
        <w:rPr>
          <w:rFonts w:hint="eastAsia"/>
        </w:rPr>
        <w:t>センターに電子メールでお送りください。宛先は</w:t>
      </w:r>
    </w:p>
    <w:p w14:paraId="05A31DF5" w14:textId="77777777" w:rsidR="00DE33F6" w:rsidRDefault="00000000" w:rsidP="00DE33F6">
      <w:pPr>
        <w:rPr>
          <w:rFonts w:ascii="ＭＳ 明朝" w:eastAsia="ＭＳ 明朝" w:hAnsi="ＭＳ 明朝" w:cs="ＭＳ 明朝"/>
          <w:sz w:val="24"/>
        </w:rPr>
      </w:pPr>
      <w:hyperlink r:id="rId5" w:history="1">
        <w:r w:rsidR="00DE33F6" w:rsidRPr="000C581A">
          <w:rPr>
            <w:rStyle w:val="a3"/>
            <w:rFonts w:ascii="ＭＳ 明朝" w:eastAsia="ＭＳ 明朝" w:hAnsi="ＭＳ 明朝" w:cs="ＭＳ 明朝"/>
            <w:sz w:val="24"/>
          </w:rPr>
          <w:t>soudan@adr-gyouseisyoshi.org</w:t>
        </w:r>
      </w:hyperlink>
    </w:p>
    <w:p w14:paraId="5DC105B0" w14:textId="77777777" w:rsidR="00DE33F6" w:rsidRPr="002D709E" w:rsidRDefault="00DE33F6" w:rsidP="00DE33F6">
      <w:r w:rsidRPr="002D709E">
        <w:rPr>
          <w:rFonts w:hint="eastAsia"/>
        </w:rPr>
        <w:t>です。</w:t>
      </w:r>
      <w:r>
        <w:rPr>
          <w:rFonts w:hint="eastAsia"/>
        </w:rPr>
        <w:t>添付ファイルに回答用紙を添付して送信してください。または、メール本文に回答等を直接書き込んでいただいても構いません。</w:t>
      </w:r>
    </w:p>
    <w:p w14:paraId="510407EE" w14:textId="29C24808" w:rsidR="00DE33F6" w:rsidRDefault="00DE33F6" w:rsidP="00DE33F6">
      <w:r>
        <w:rPr>
          <w:rFonts w:hint="eastAsia"/>
        </w:rPr>
        <w:t>締め切りは11月30日23時59分です。</w:t>
      </w:r>
    </w:p>
    <w:p w14:paraId="22B10AE2" w14:textId="7AB69BB2" w:rsidR="00DE33F6" w:rsidRDefault="00DE33F6" w:rsidP="00DE33F6">
      <w:r>
        <w:rPr>
          <w:rFonts w:hint="eastAsia"/>
        </w:rPr>
        <w:t>正解は12月に本会ホームページお知らせ欄からお知らせします</w:t>
      </w:r>
    </w:p>
    <w:p w14:paraId="7CFB3645" w14:textId="77777777" w:rsidR="00DE33F6" w:rsidRDefault="00DE33F6" w:rsidP="00DE33F6"/>
    <w:p w14:paraId="6596066C" w14:textId="33926987" w:rsidR="00707F1F" w:rsidRDefault="00DE33F6" w:rsidP="00F60E8D">
      <w:r>
        <w:rPr>
          <w:rFonts w:hint="eastAsia"/>
        </w:rPr>
        <w:t>なお、</w:t>
      </w:r>
      <w:r w:rsidR="00707F1F">
        <w:rPr>
          <w:rFonts w:hint="eastAsia"/>
        </w:rPr>
        <w:t>A</w:t>
      </w:r>
      <w:r w:rsidR="00707F1F">
        <w:t>DR</w:t>
      </w:r>
      <w:r w:rsidR="00707F1F">
        <w:rPr>
          <w:rFonts w:hint="eastAsia"/>
        </w:rPr>
        <w:t>調停人候補者研修の「調停技法」の分野は、他の科目と異なり、効果測定の実施が必須ではなく、従って、正答が8割でなくとも合格です。今回効果測定を実施するのは、確かにビデオを基礎編1日目から3日目まで視聴したかの確認と、学習効果向上のためです。ビデオ視聴後の効果測定の回答送信をもって「調停技法」7時間の取得となります。</w:t>
      </w:r>
    </w:p>
    <w:p w14:paraId="7C8D378C" w14:textId="77777777" w:rsidR="00DE33F6" w:rsidRDefault="00DE33F6" w:rsidP="00DE33F6"/>
    <w:p w14:paraId="5098E354" w14:textId="77777777" w:rsidR="00DE33F6" w:rsidRDefault="00DE33F6" w:rsidP="00DE33F6">
      <w:r>
        <w:rPr>
          <w:rFonts w:hint="eastAsia"/>
        </w:rPr>
        <w:t>A</w:t>
      </w:r>
      <w:r>
        <w:t>DR</w:t>
      </w:r>
      <w:r>
        <w:rPr>
          <w:rFonts w:hint="eastAsia"/>
        </w:rPr>
        <w:t>研修担当連絡先</w:t>
      </w:r>
    </w:p>
    <w:p w14:paraId="1455F5E5" w14:textId="77777777" w:rsidR="00DE33F6" w:rsidRDefault="00DE33F6" w:rsidP="00DE33F6">
      <w:r>
        <w:rPr>
          <w:rFonts w:hint="eastAsia"/>
        </w:rPr>
        <w:t>A</w:t>
      </w:r>
      <w:r>
        <w:t>DR</w:t>
      </w:r>
      <w:r>
        <w:rPr>
          <w:rFonts w:hint="eastAsia"/>
        </w:rPr>
        <w:t xml:space="preserve">センター　</w:t>
      </w:r>
      <w:r w:rsidRPr="00B54642">
        <w:rPr>
          <w:rFonts w:ascii="ＭＳ 明朝" w:eastAsia="ＭＳ 明朝" w:hAnsi="ＭＳ 明朝" w:cs="ＭＳ 明朝"/>
          <w:sz w:val="24"/>
        </w:rPr>
        <w:t>soudan@adr-gyouseisyoshi.org</w:t>
      </w:r>
    </w:p>
    <w:p w14:paraId="40C706A4" w14:textId="77777777" w:rsidR="00DE33F6" w:rsidRPr="00722D14" w:rsidRDefault="00DE33F6" w:rsidP="00DE33F6">
      <w:r>
        <w:rPr>
          <w:rFonts w:hint="eastAsia"/>
        </w:rPr>
        <w:t>石田こずえ　　k</w:t>
      </w:r>
      <w:r>
        <w:t>ishida@saturn.dti.ne.jp</w:t>
      </w:r>
    </w:p>
    <w:p w14:paraId="47E4CF21" w14:textId="77777777" w:rsidR="00707F1F" w:rsidRPr="00DE33F6" w:rsidRDefault="00707F1F" w:rsidP="00F60E8D"/>
    <w:sectPr w:rsidR="00707F1F" w:rsidRPr="00DE33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F9"/>
    <w:rsid w:val="00273500"/>
    <w:rsid w:val="0040174B"/>
    <w:rsid w:val="00707F1F"/>
    <w:rsid w:val="007747F1"/>
    <w:rsid w:val="00B826F9"/>
    <w:rsid w:val="00DE33F6"/>
    <w:rsid w:val="00F6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279DB"/>
  <w15:chartTrackingRefBased/>
  <w15:docId w15:val="{B6B6A64C-E5DF-4F8E-A5D7-B8C3958D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3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dan@adr-gyouseisyoshi.org" TargetMode="External"/><Relationship Id="rId4" Type="http://schemas.openxmlformats.org/officeDocument/2006/relationships/hyperlink" Target="https://gyosei.informationsta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6</cp:revision>
  <dcterms:created xsi:type="dcterms:W3CDTF">2022-10-03T01:55:00Z</dcterms:created>
  <dcterms:modified xsi:type="dcterms:W3CDTF">2022-10-31T01:57:00Z</dcterms:modified>
</cp:coreProperties>
</file>